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2E" w:rsidRDefault="00CF2FED"/>
    <w:p w:rsidR="00E84F49" w:rsidRDefault="00E84F49"/>
    <w:p w:rsidR="00E84F49" w:rsidRDefault="00E84F49" w:rsidP="00E84F49">
      <w:pPr>
        <w:rPr>
          <w:rFonts w:ascii="Calibri" w:eastAsia="Times New Roman" w:hAnsi="Calibri" w:cs="Calibri"/>
          <w:b/>
          <w:bCs/>
          <w:color w:val="C00000"/>
          <w:lang w:eastAsia="cs-CZ"/>
        </w:rPr>
      </w:pPr>
      <w:r w:rsidRPr="00E84F49">
        <w:rPr>
          <w:rFonts w:ascii="Calibri" w:eastAsia="Times New Roman" w:hAnsi="Calibri" w:cs="Calibri"/>
          <w:b/>
          <w:bCs/>
          <w:color w:val="C00000"/>
          <w:lang w:eastAsia="cs-CZ"/>
        </w:rPr>
        <w:t>MISTROVSTVÍ ČR V PŘÍPRAVĚ BRAMBOROVÉHO SALÁTU - VITANA MAJONÉZA CUP 2019</w:t>
      </w:r>
    </w:p>
    <w:p w:rsidR="00E84F49" w:rsidRPr="00E84F49" w:rsidRDefault="00E84F49" w:rsidP="00E84F49">
      <w:pPr>
        <w:rPr>
          <w:rFonts w:ascii="Calibri" w:eastAsia="Times New Roman" w:hAnsi="Calibri" w:cs="Calibri"/>
          <w:b/>
          <w:bCs/>
          <w:color w:val="C00000"/>
          <w:lang w:eastAsia="cs-CZ"/>
        </w:rPr>
      </w:pPr>
    </w:p>
    <w:p w:rsidR="00E84F49" w:rsidRPr="007C3367" w:rsidRDefault="00E84F49" w:rsidP="007C3367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E84F4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</w:p>
    <w:p w:rsidR="007C3367" w:rsidRPr="00F42C69" w:rsidRDefault="007C3367" w:rsidP="007C3367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7. listopadu 2019 </w:t>
      </w:r>
      <w:r w:rsidRPr="00F42C6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 xml:space="preserve">Na tradiční českou vánoční pochoutku má každá rodina svůj osvědčený recept. Přesto se </w:t>
      </w:r>
      <w:r w:rsidR="001576E7" w:rsidRPr="00F42C6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 xml:space="preserve">30. listopadu </w:t>
      </w:r>
      <w:r w:rsidR="001576E7" w:rsidRPr="00F42C69">
        <w:rPr>
          <w:rFonts w:ascii="Calibri" w:eastAsia="Times New Roman" w:hAnsi="Calibri" w:cs="Calibri"/>
          <w:b/>
          <w:color w:val="000000"/>
          <w:sz w:val="22"/>
          <w:szCs w:val="22"/>
          <w:lang w:eastAsia="cs-CZ"/>
        </w:rPr>
        <w:t>již po 13. sejdou kuchařští mistři</w:t>
      </w:r>
      <w:r w:rsidR="00F42C69" w:rsidRPr="00F42C69">
        <w:rPr>
          <w:rFonts w:ascii="Calibri" w:eastAsia="Times New Roman" w:hAnsi="Calibri" w:cs="Calibri"/>
          <w:b/>
          <w:color w:val="000000"/>
          <w:sz w:val="22"/>
          <w:szCs w:val="22"/>
          <w:lang w:eastAsia="cs-CZ"/>
        </w:rPr>
        <w:t xml:space="preserve"> ve středočeském Mratíně</w:t>
      </w:r>
      <w:r w:rsidR="001576E7" w:rsidRPr="00F42C69">
        <w:rPr>
          <w:rFonts w:ascii="Calibri" w:eastAsia="Times New Roman" w:hAnsi="Calibri" w:cs="Calibri"/>
          <w:b/>
          <w:color w:val="000000"/>
          <w:sz w:val="22"/>
          <w:szCs w:val="22"/>
          <w:lang w:eastAsia="cs-CZ"/>
        </w:rPr>
        <w:t xml:space="preserve">, aby ukázali své dovednosti a </w:t>
      </w:r>
      <w:r w:rsidR="00F42C69" w:rsidRPr="00F42C69">
        <w:rPr>
          <w:rFonts w:ascii="Calibri" w:eastAsia="Times New Roman" w:hAnsi="Calibri" w:cs="Calibri"/>
          <w:b/>
          <w:color w:val="000000"/>
          <w:sz w:val="22"/>
          <w:szCs w:val="22"/>
          <w:lang w:eastAsia="cs-CZ"/>
        </w:rPr>
        <w:t xml:space="preserve">v soutěži </w:t>
      </w:r>
      <w:r w:rsidR="00F42C69" w:rsidRPr="00F42C6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Vitana Majonéza Cup 2019</w:t>
      </w:r>
      <w:r w:rsidR="00F42C69" w:rsidRPr="00F42C69">
        <w:rPr>
          <w:rFonts w:ascii="Calibri" w:eastAsia="Times New Roman" w:hAnsi="Calibri" w:cs="Calibri"/>
          <w:b/>
          <w:color w:val="000000"/>
          <w:sz w:val="22"/>
          <w:szCs w:val="22"/>
          <w:lang w:eastAsia="cs-CZ"/>
        </w:rPr>
        <w:t xml:space="preserve"> se utkali</w:t>
      </w:r>
      <w:r w:rsidR="001576E7" w:rsidRPr="00F42C69">
        <w:rPr>
          <w:rFonts w:ascii="Calibri" w:eastAsia="Times New Roman" w:hAnsi="Calibri" w:cs="Calibri"/>
          <w:b/>
          <w:color w:val="000000"/>
          <w:sz w:val="22"/>
          <w:szCs w:val="22"/>
          <w:lang w:eastAsia="cs-CZ"/>
        </w:rPr>
        <w:t xml:space="preserve"> o titul mistra ČR v přípravě bramborového salátu. </w:t>
      </w:r>
      <w:bookmarkStart w:id="0" w:name="_GoBack"/>
      <w:bookmarkEnd w:id="0"/>
    </w:p>
    <w:p w:rsidR="007C3367" w:rsidRDefault="007C3367" w:rsidP="00E84F49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:rsidR="005123F7" w:rsidRPr="00E84F49" w:rsidRDefault="00A7150A" w:rsidP="005123F7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T</w:t>
      </w:r>
      <w:r w:rsidR="005123F7" w:rsidRPr="00E84F4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ento rok se o titul utká přibližně dvacet juniorských a seniorských týmů. Přípravu, postupy a atributy jako je chuť, vzhled či vůně tradičního vánočního pokrmu bude hodnotit šestičlenná porota, tentokrát v čele se švýcarským velvyslancem Dominikem </w:t>
      </w:r>
      <w:proofErr w:type="spellStart"/>
      <w:r w:rsidR="005123F7" w:rsidRPr="00E84F4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Furglerem</w:t>
      </w:r>
      <w:proofErr w:type="spellEnd"/>
      <w:r w:rsidR="005123F7" w:rsidRPr="00E84F4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.</w:t>
      </w:r>
    </w:p>
    <w:p w:rsidR="00E84F49" w:rsidRPr="00E84F49" w:rsidRDefault="00E84F49" w:rsidP="00E84F49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84F4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</w:p>
    <w:p w:rsidR="004904DD" w:rsidRDefault="00E84F49" w:rsidP="00E84F49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E84F4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A pravidla hry o nejlepší bramborový salát? Ta jsou jednoduchá! Stačí připravit 2 kg toho nejlepšího bramborového salát v limitu 60 minut, kdy krájet, míchat či zdobit se smí až na místě. Originalitě se meze nekladou, jen brambory a majonéza zůstávají </w:t>
      </w:r>
      <w:r w:rsidR="006B0A7C" w:rsidRPr="00E84F4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neodmyslitelnou součástí každého </w:t>
      </w:r>
      <w:r w:rsidRPr="00E84F4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receptu</w:t>
      </w:r>
      <w:r w:rsidR="004904DD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. </w:t>
      </w:r>
    </w:p>
    <w:p w:rsidR="00E84F49" w:rsidRPr="00E84F49" w:rsidRDefault="00E84F49" w:rsidP="00E84F49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84F4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</w:t>
      </w:r>
    </w:p>
    <w:p w:rsidR="00E84F49" w:rsidRDefault="00E84F49" w:rsidP="00E84F49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E84F4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Akce proběhne den před první adventní nedělí v sobotu </w:t>
      </w:r>
      <w:r w:rsidRPr="00E84F4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cs-CZ"/>
        </w:rPr>
        <w:t>30. 11. 2019 od 10 hodin</w:t>
      </w:r>
      <w:r w:rsidRPr="00E84F4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 ve </w:t>
      </w:r>
      <w:hyperlink r:id="rId6" w:history="1">
        <w:r w:rsidRPr="00E84F49">
          <w:rPr>
            <w:rFonts w:ascii="Calibri" w:eastAsia="Times New Roman" w:hAnsi="Calibri" w:cs="Calibri"/>
            <w:color w:val="954F72"/>
            <w:sz w:val="22"/>
            <w:szCs w:val="22"/>
            <w:u w:val="single"/>
            <w:lang w:eastAsia="cs-CZ"/>
          </w:rPr>
          <w:t>sportovním areálu Mratín</w:t>
        </w:r>
      </w:hyperlink>
      <w:r w:rsidRPr="00E84F4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. </w:t>
      </w:r>
      <w:r w:rsidR="007C3367" w:rsidRPr="007C3367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Součástí mistrovství jsou i ochutnávky pro veřejnost. Největšímu zájmu se zpravidla těší vítězný salát i recept na něj.</w:t>
      </w:r>
      <w:r w:rsidR="007C3367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 xml:space="preserve"> </w:t>
      </w:r>
      <w:r w:rsidRPr="00E84F49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Neváhejte a přijďte se podívat na výjimečnou kulinářskou akci, kde získáte spoustu inspirace a užijete si zábavné dopoledne!</w:t>
      </w:r>
    </w:p>
    <w:p w:rsidR="00E84F49" w:rsidRDefault="00E84F49" w:rsidP="00E84F49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</w:p>
    <w:p w:rsidR="00E84F49" w:rsidRPr="008F63D9" w:rsidRDefault="00D36CCD" w:rsidP="008F63D9">
      <w:pPr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bCs/>
          <w:color w:val="C00000"/>
          <w:sz w:val="22"/>
          <w:szCs w:val="22"/>
          <w:lang w:eastAsia="cs-CZ"/>
        </w:rPr>
        <w:t xml:space="preserve">Vitana </w:t>
      </w:r>
      <w:r w:rsidR="008F63D9">
        <w:rPr>
          <w:rFonts w:ascii="Calibri" w:eastAsia="Times New Roman" w:hAnsi="Calibri" w:cs="Calibri"/>
          <w:b/>
          <w:bCs/>
          <w:color w:val="C00000"/>
          <w:sz w:val="22"/>
          <w:szCs w:val="22"/>
          <w:lang w:eastAsia="cs-CZ"/>
        </w:rPr>
        <w:t>Poctivá majonéza</w:t>
      </w:r>
    </w:p>
    <w:p w:rsidR="00637100" w:rsidRDefault="00637100" w:rsidP="00637100">
      <w:pPr>
        <w:rPr>
          <w:rFonts w:eastAsia="Times New Roman" w:cstheme="minorHAnsi"/>
          <w:i/>
          <w:iCs/>
          <w:color w:val="371500"/>
          <w:sz w:val="22"/>
          <w:szCs w:val="22"/>
          <w:lang w:eastAsia="cs-CZ"/>
        </w:rPr>
      </w:pPr>
    </w:p>
    <w:p w:rsidR="00637100" w:rsidRPr="00637100" w:rsidRDefault="008F63D9" w:rsidP="00637100">
      <w:pPr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</w:pPr>
      <w:r>
        <w:rPr>
          <w:rFonts w:ascii="Calibri" w:eastAsia="Times New Roman" w:hAnsi="Calibri" w:cs="Calibri"/>
          <w:b/>
          <w:bCs/>
          <w:noProof/>
          <w:color w:val="C0000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4178348</wp:posOffset>
            </wp:positionH>
            <wp:positionV relativeFrom="paragraph">
              <wp:posOffset>311102</wp:posOffset>
            </wp:positionV>
            <wp:extent cx="1189355" cy="1586230"/>
            <wp:effectExtent l="0" t="0" r="4445" b="1270"/>
            <wp:wrapTight wrapText="bothSides">
              <wp:wrapPolygon edited="0">
                <wp:start x="0" y="0"/>
                <wp:lineTo x="0" y="21444"/>
                <wp:lineTo x="21450" y="21444"/>
                <wp:lineTo x="214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326_VIR_04_v02_Poctiva-Majoneza-velka_CMYK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100" w:rsidRPr="00637100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>Poctivý obsah vaječných žloutků v kombinaci s kvalitním olejem vytváří ideální chuť</w:t>
      </w:r>
      <w:r w:rsidR="00637100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 xml:space="preserve"> majonézy od </w:t>
      </w:r>
      <w:proofErr w:type="spellStart"/>
      <w:r w:rsidR="00637100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>Vitany</w:t>
      </w:r>
      <w:proofErr w:type="spellEnd"/>
      <w:r w:rsidR="00637100">
        <w:rPr>
          <w:rFonts w:eastAsia="Times New Roman" w:cstheme="minorHAnsi"/>
          <w:i/>
          <w:iCs/>
          <w:color w:val="000000" w:themeColor="text1"/>
          <w:sz w:val="22"/>
          <w:szCs w:val="22"/>
          <w:lang w:eastAsia="cs-CZ"/>
        </w:rPr>
        <w:t>.</w:t>
      </w:r>
    </w:p>
    <w:p w:rsidR="00E84F49" w:rsidRDefault="00E84F49" w:rsidP="00E84F49">
      <w:pPr>
        <w:spacing w:line="360" w:lineRule="auto"/>
        <w:jc w:val="both"/>
        <w:rPr>
          <w:rFonts w:ascii="Calibri" w:eastAsia="Times New Roman" w:hAnsi="Calibri" w:cs="Calibri"/>
          <w:b/>
          <w:bCs/>
          <w:color w:val="C00000"/>
          <w:sz w:val="22"/>
          <w:szCs w:val="22"/>
          <w:lang w:eastAsia="cs-CZ"/>
        </w:rPr>
      </w:pPr>
    </w:p>
    <w:p w:rsidR="00E84F49" w:rsidRDefault="00E84F49" w:rsidP="00E84F49">
      <w:pPr>
        <w:spacing w:line="360" w:lineRule="auto"/>
        <w:jc w:val="both"/>
        <w:rPr>
          <w:rFonts w:ascii="Calibri" w:eastAsia="Times New Roman" w:hAnsi="Calibri" w:cs="Calibri"/>
          <w:b/>
          <w:bCs/>
          <w:color w:val="C00000"/>
          <w:sz w:val="22"/>
          <w:szCs w:val="22"/>
          <w:lang w:eastAsia="cs-CZ"/>
        </w:rPr>
      </w:pPr>
      <w:r w:rsidRPr="00A03492">
        <w:rPr>
          <w:rFonts w:ascii="Calibri" w:eastAsia="Times New Roman" w:hAnsi="Calibri" w:cs="Calibri"/>
          <w:b/>
          <w:bCs/>
          <w:color w:val="C00000"/>
          <w:sz w:val="22"/>
          <w:szCs w:val="22"/>
          <w:lang w:eastAsia="cs-CZ"/>
        </w:rPr>
        <w:t xml:space="preserve">Cena: </w:t>
      </w:r>
      <w:r w:rsidRPr="00A0349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cs-CZ"/>
        </w:rPr>
        <w:t xml:space="preserve">29,90 Kč (225 </w:t>
      </w:r>
      <w:r w:rsidR="00A03492" w:rsidRPr="00A0349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cs-CZ"/>
        </w:rPr>
        <w:t>ml</w:t>
      </w:r>
      <w:r w:rsidRPr="00A0349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cs-CZ"/>
        </w:rPr>
        <w:t>), 49,90 Kč (425 ml)</w:t>
      </w:r>
    </w:p>
    <w:p w:rsidR="00E84F49" w:rsidRDefault="00E84F49" w:rsidP="00E84F49">
      <w:pPr>
        <w:spacing w:line="360" w:lineRule="auto"/>
        <w:jc w:val="both"/>
        <w:rPr>
          <w:rFonts w:ascii="Calibri" w:eastAsia="Times New Roman" w:hAnsi="Calibri" w:cs="Calibri"/>
          <w:b/>
          <w:bCs/>
          <w:color w:val="C00000"/>
          <w:lang w:eastAsia="cs-CZ"/>
        </w:rPr>
      </w:pPr>
    </w:p>
    <w:p w:rsidR="008F63D9" w:rsidRDefault="008F63D9" w:rsidP="00E84F49">
      <w:pPr>
        <w:spacing w:line="360" w:lineRule="auto"/>
        <w:jc w:val="both"/>
        <w:rPr>
          <w:rFonts w:ascii="Calibri" w:eastAsia="Times New Roman" w:hAnsi="Calibri" w:cs="Calibri"/>
          <w:b/>
          <w:bCs/>
          <w:color w:val="C00000"/>
          <w:lang w:eastAsia="cs-CZ"/>
        </w:rPr>
      </w:pPr>
    </w:p>
    <w:p w:rsidR="008F63D9" w:rsidRDefault="008F63D9" w:rsidP="00E84F49">
      <w:pPr>
        <w:spacing w:line="360" w:lineRule="auto"/>
        <w:jc w:val="both"/>
        <w:rPr>
          <w:rFonts w:ascii="Calibri" w:eastAsia="Times New Roman" w:hAnsi="Calibri" w:cs="Calibri"/>
          <w:b/>
          <w:bCs/>
          <w:color w:val="C00000"/>
          <w:lang w:eastAsia="cs-CZ"/>
        </w:rPr>
      </w:pPr>
    </w:p>
    <w:p w:rsidR="008F63D9" w:rsidRDefault="008F63D9" w:rsidP="00E84F49">
      <w:pPr>
        <w:spacing w:line="360" w:lineRule="auto"/>
        <w:jc w:val="both"/>
        <w:rPr>
          <w:rFonts w:ascii="Calibri" w:eastAsia="Times New Roman" w:hAnsi="Calibri" w:cs="Calibri"/>
          <w:b/>
          <w:bCs/>
          <w:color w:val="C00000"/>
          <w:lang w:eastAsia="cs-CZ"/>
        </w:rPr>
      </w:pPr>
    </w:p>
    <w:p w:rsidR="008F63D9" w:rsidRDefault="008F63D9" w:rsidP="008F63D9">
      <w:pPr>
        <w:jc w:val="both"/>
        <w:rPr>
          <w:b/>
        </w:rPr>
      </w:pPr>
      <w:r>
        <w:rPr>
          <w:b/>
        </w:rPr>
        <w:t xml:space="preserve">Kontakt pro média:  </w:t>
      </w:r>
    </w:p>
    <w:p w:rsidR="008F63D9" w:rsidRDefault="008F63D9" w:rsidP="008F63D9">
      <w:pPr>
        <w:jc w:val="both"/>
      </w:pPr>
      <w:r w:rsidRPr="0061303F">
        <w:t>Lucie Strnadová</w:t>
      </w:r>
      <w:r>
        <w:t xml:space="preserve">, </w:t>
      </w:r>
      <w:r w:rsidRPr="0061303F">
        <w:t>lucie.</w:t>
      </w:r>
      <w:r>
        <w:t xml:space="preserve">strnadova@havas.com, </w:t>
      </w:r>
      <w:r w:rsidRPr="0061303F">
        <w:t>tel</w:t>
      </w:r>
      <w:r>
        <w:t>.</w:t>
      </w:r>
      <w:r w:rsidRPr="0061303F">
        <w:t>: 724 639</w:t>
      </w:r>
      <w:r>
        <w:t> </w:t>
      </w:r>
      <w:r w:rsidRPr="0061303F">
        <w:t>097</w:t>
      </w:r>
    </w:p>
    <w:p w:rsidR="00E84F49" w:rsidRDefault="008F63D9" w:rsidP="00A03492">
      <w:pPr>
        <w:jc w:val="both"/>
      </w:pPr>
      <w:r>
        <w:t xml:space="preserve">Natálie Moravcová, </w:t>
      </w:r>
      <w:hyperlink r:id="rId8" w:history="1">
        <w:r w:rsidRPr="001B1338">
          <w:rPr>
            <w:rStyle w:val="Hypertextovodkaz"/>
          </w:rPr>
          <w:t>natalie.moravcova@havaspr.com</w:t>
        </w:r>
      </w:hyperlink>
      <w:r>
        <w:t>, tel.: 724 639 033</w:t>
      </w:r>
    </w:p>
    <w:sectPr w:rsidR="00E84F49" w:rsidSect="00033C9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FED" w:rsidRDefault="00CF2FED" w:rsidP="00637100">
      <w:r>
        <w:separator/>
      </w:r>
    </w:p>
  </w:endnote>
  <w:endnote w:type="continuationSeparator" w:id="0">
    <w:p w:rsidR="00CF2FED" w:rsidRDefault="00CF2FED" w:rsidP="0063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FED" w:rsidRDefault="00CF2FED" w:rsidP="00637100">
      <w:r>
        <w:separator/>
      </w:r>
    </w:p>
  </w:footnote>
  <w:footnote w:type="continuationSeparator" w:id="0">
    <w:p w:rsidR="00CF2FED" w:rsidRDefault="00CF2FED" w:rsidP="0063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00" w:rsidRDefault="0063710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F36BB2" wp14:editId="60775F6F">
          <wp:simplePos x="0" y="0"/>
          <wp:positionH relativeFrom="column">
            <wp:posOffset>5364808</wp:posOffset>
          </wp:positionH>
          <wp:positionV relativeFrom="paragraph">
            <wp:posOffset>-339090</wp:posOffset>
          </wp:positionV>
          <wp:extent cx="796290" cy="974090"/>
          <wp:effectExtent l="0" t="0" r="3810" b="3810"/>
          <wp:wrapTight wrapText="bothSides">
            <wp:wrapPolygon edited="0">
              <wp:start x="0" y="0"/>
              <wp:lineTo x="0" y="19995"/>
              <wp:lineTo x="8957" y="21403"/>
              <wp:lineTo x="12402" y="21403"/>
              <wp:lineTo x="21359" y="19995"/>
              <wp:lineTo x="21359" y="0"/>
              <wp:lineTo x="0" y="0"/>
            </wp:wrapPolygon>
          </wp:wrapTight>
          <wp:docPr id="2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6ECA29" wp14:editId="574E3640">
          <wp:simplePos x="0" y="0"/>
          <wp:positionH relativeFrom="page">
            <wp:posOffset>-22860</wp:posOffset>
          </wp:positionH>
          <wp:positionV relativeFrom="paragraph">
            <wp:posOffset>-598456</wp:posOffset>
          </wp:positionV>
          <wp:extent cx="2425065" cy="1363345"/>
          <wp:effectExtent l="0" t="0" r="635" b="0"/>
          <wp:wrapSquare wrapText="bothSides"/>
          <wp:docPr id="2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36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49"/>
    <w:rsid w:val="00033C9C"/>
    <w:rsid w:val="000C6C3E"/>
    <w:rsid w:val="001576E7"/>
    <w:rsid w:val="002B2692"/>
    <w:rsid w:val="004904DD"/>
    <w:rsid w:val="005123F7"/>
    <w:rsid w:val="00595AD2"/>
    <w:rsid w:val="00637100"/>
    <w:rsid w:val="006B0A7C"/>
    <w:rsid w:val="007C3367"/>
    <w:rsid w:val="008F63D9"/>
    <w:rsid w:val="009D1A56"/>
    <w:rsid w:val="00A03492"/>
    <w:rsid w:val="00A66614"/>
    <w:rsid w:val="00A708E8"/>
    <w:rsid w:val="00A7150A"/>
    <w:rsid w:val="00CC68C2"/>
    <w:rsid w:val="00CF2FED"/>
    <w:rsid w:val="00D11E5C"/>
    <w:rsid w:val="00D36CCD"/>
    <w:rsid w:val="00E47BF0"/>
    <w:rsid w:val="00E84F49"/>
    <w:rsid w:val="00F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D81F"/>
  <w15:chartTrackingRefBased/>
  <w15:docId w15:val="{50B0E804-1CBC-B545-9F8D-56B7835F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4F49"/>
  </w:style>
  <w:style w:type="character" w:styleId="Hypertextovodkaz">
    <w:name w:val="Hyperlink"/>
    <w:basedOn w:val="Standardnpsmoodstavce"/>
    <w:uiPriority w:val="99"/>
    <w:unhideWhenUsed/>
    <w:rsid w:val="00E84F4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71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7100"/>
  </w:style>
  <w:style w:type="paragraph" w:styleId="Zpat">
    <w:name w:val="footer"/>
    <w:basedOn w:val="Normln"/>
    <w:link w:val="ZpatChar"/>
    <w:uiPriority w:val="99"/>
    <w:unhideWhenUsed/>
    <w:rsid w:val="006371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7100"/>
  </w:style>
  <w:style w:type="character" w:styleId="Nevyeenzmnka">
    <w:name w:val="Unresolved Mention"/>
    <w:basedOn w:val="Standardnpsmoodstavce"/>
    <w:uiPriority w:val="99"/>
    <w:semiHidden/>
    <w:unhideWhenUsed/>
    <w:rsid w:val="008F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moravcova@havasp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google.com/maps/place/Sparta*Mrat**An*z.s./@50.2027695,14.5505069,17z/data=!3m1!4b1!4m5!3m4!1s0x470beeea327697ff:0x96053da1a953458d!8m2!3d50.2027695!4d14.5526956__;K8OtKw!NAaMaVfHGDY!YKPvfnXWVQyQuHt_K2SHZLp-m0Tq_n2nAugW7hW4Mz-FHLMhGrbcjlgsdWw4zLvn7os$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Natalie Moravcova</cp:lastModifiedBy>
  <cp:revision>4</cp:revision>
  <cp:lastPrinted>2019-11-07T13:39:00Z</cp:lastPrinted>
  <dcterms:created xsi:type="dcterms:W3CDTF">2019-11-07T13:59:00Z</dcterms:created>
  <dcterms:modified xsi:type="dcterms:W3CDTF">2019-11-07T15:13:00Z</dcterms:modified>
</cp:coreProperties>
</file>